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3F" w:rsidRPr="0028571D" w:rsidRDefault="00EC523F" w:rsidP="00EC523F">
      <w:pPr>
        <w:jc w:val="center"/>
        <w:rPr>
          <w:sz w:val="24"/>
          <w:szCs w:val="24"/>
        </w:rPr>
      </w:pPr>
      <w:r w:rsidRPr="0028571D">
        <w:rPr>
          <w:sz w:val="24"/>
          <w:szCs w:val="24"/>
        </w:rPr>
        <w:t xml:space="preserve">The Kuroshio Declaration </w:t>
      </w:r>
    </w:p>
    <w:p w:rsidR="00EC523F" w:rsidRPr="0028571D" w:rsidRDefault="00EC523F" w:rsidP="00EC523F"/>
    <w:p w:rsidR="00EC523F" w:rsidRPr="0028571D" w:rsidRDefault="00EC523F" w:rsidP="00EC523F">
      <w:pPr>
        <w:rPr>
          <w:rFonts w:cs="Times New Roman"/>
          <w:szCs w:val="21"/>
        </w:rPr>
      </w:pPr>
      <w:r w:rsidRPr="0028571D">
        <w:rPr>
          <w:rFonts w:cs="Times New Roman"/>
          <w:szCs w:val="21"/>
        </w:rPr>
        <w:t>To commemorate the establishment of “World Tsunami Awareness Day” at the United Nations General Assembly, for the past two days</w:t>
      </w:r>
      <w:r w:rsidRPr="0028571D">
        <w:rPr>
          <w:rFonts w:cs="Times New Roman" w:hint="eastAsia"/>
          <w:szCs w:val="21"/>
        </w:rPr>
        <w:t>, on 25</w:t>
      </w:r>
      <w:r w:rsidRPr="0028571D">
        <w:rPr>
          <w:rFonts w:cs="Times New Roman"/>
          <w:szCs w:val="21"/>
          <w:vertAlign w:val="superscript"/>
        </w:rPr>
        <w:t>th</w:t>
      </w:r>
      <w:r w:rsidRPr="0028571D">
        <w:rPr>
          <w:rFonts w:cs="Times New Roman" w:hint="eastAsia"/>
          <w:szCs w:val="21"/>
        </w:rPr>
        <w:t xml:space="preserve"> and 26</w:t>
      </w:r>
      <w:r w:rsidRPr="0028571D">
        <w:rPr>
          <w:rFonts w:cs="Times New Roman"/>
          <w:szCs w:val="21"/>
          <w:vertAlign w:val="superscript"/>
        </w:rPr>
        <w:t>th</w:t>
      </w:r>
      <w:r w:rsidRPr="0028571D">
        <w:rPr>
          <w:rFonts w:cs="Times New Roman" w:hint="eastAsia"/>
          <w:szCs w:val="21"/>
        </w:rPr>
        <w:t xml:space="preserve"> of November 2016</w:t>
      </w:r>
      <w:r w:rsidRPr="0028571D">
        <w:rPr>
          <w:rFonts w:cs="Times New Roman"/>
          <w:szCs w:val="21"/>
        </w:rPr>
        <w:t>, we have gathered at Kuroshio Town, Kochi, which is predicted to suffer from significant damage by a devastating tsunami the Nankai Trough earthquake may cause.</w:t>
      </w:r>
    </w:p>
    <w:p w:rsidR="00EC523F" w:rsidRPr="0028571D" w:rsidRDefault="00EC523F" w:rsidP="00EC523F">
      <w:pPr>
        <w:rPr>
          <w:rFonts w:cs="Times New Roman"/>
          <w:szCs w:val="21"/>
        </w:rPr>
      </w:pPr>
      <w:r w:rsidRPr="0028571D">
        <w:rPr>
          <w:rFonts w:cs="Times New Roman" w:hint="eastAsia"/>
          <w:szCs w:val="21"/>
        </w:rPr>
        <w:t>Natural hazards bring severe damage across the world, and many people face having to recovery their communities as a result</w:t>
      </w:r>
      <w:r w:rsidRPr="0028571D">
        <w:rPr>
          <w:rFonts w:cs="Times New Roman"/>
          <w:szCs w:val="21"/>
        </w:rPr>
        <w:t xml:space="preserve">. Although the diversities in countries and regions we live in may create differences in </w:t>
      </w:r>
      <w:r w:rsidRPr="0028571D">
        <w:rPr>
          <w:rFonts w:cs="Times New Roman" w:hint="eastAsia"/>
          <w:szCs w:val="21"/>
        </w:rPr>
        <w:t xml:space="preserve">disasters caused by </w:t>
      </w:r>
      <w:r w:rsidRPr="0028571D">
        <w:rPr>
          <w:rFonts w:cs="Times New Roman"/>
          <w:szCs w:val="21"/>
        </w:rPr>
        <w:t xml:space="preserve">natural </w:t>
      </w:r>
      <w:r w:rsidRPr="0028571D">
        <w:rPr>
          <w:rFonts w:cs="Times New Roman" w:hint="eastAsia"/>
          <w:szCs w:val="21"/>
        </w:rPr>
        <w:t>hazards</w:t>
      </w:r>
      <w:r w:rsidRPr="0028571D">
        <w:rPr>
          <w:rFonts w:cs="Times New Roman"/>
          <w:szCs w:val="21"/>
        </w:rPr>
        <w:t xml:space="preserve"> we face and our approaches to disaster </w:t>
      </w:r>
      <w:r w:rsidRPr="0028571D">
        <w:rPr>
          <w:rFonts w:cs="Times New Roman" w:hint="eastAsia"/>
          <w:szCs w:val="21"/>
        </w:rPr>
        <w:t>risk reduction</w:t>
      </w:r>
      <w:r w:rsidRPr="0028571D">
        <w:rPr>
          <w:rFonts w:cs="Times New Roman"/>
          <w:szCs w:val="21"/>
        </w:rPr>
        <w:t>, we all share the common goal of saving all human lives from disasters</w:t>
      </w:r>
      <w:r w:rsidRPr="0028571D">
        <w:rPr>
          <w:rFonts w:cs="Times New Roman" w:hint="eastAsia"/>
          <w:szCs w:val="21"/>
        </w:rPr>
        <w:t>.</w:t>
      </w:r>
    </w:p>
    <w:p w:rsidR="00EC523F" w:rsidRPr="0028571D" w:rsidRDefault="00EC523F" w:rsidP="00EC523F">
      <w:pPr>
        <w:rPr>
          <w:rFonts w:cs="Times New Roman"/>
          <w:szCs w:val="21"/>
        </w:rPr>
      </w:pPr>
      <w:r w:rsidRPr="0028571D">
        <w:rPr>
          <w:rFonts w:cs="Times New Roman" w:hint="eastAsia"/>
          <w:szCs w:val="21"/>
        </w:rPr>
        <w:t>Today</w:t>
      </w:r>
      <w:r w:rsidRPr="0028571D">
        <w:rPr>
          <w:rFonts w:cs="Times New Roman"/>
          <w:szCs w:val="21"/>
        </w:rPr>
        <w:t>, as high school students</w:t>
      </w:r>
      <w:r w:rsidRPr="0028571D">
        <w:rPr>
          <w:rFonts w:cs="Times New Roman" w:hint="eastAsia"/>
          <w:szCs w:val="21"/>
        </w:rPr>
        <w:t xml:space="preserve"> from around the world, </w:t>
      </w:r>
      <w:r w:rsidRPr="0028571D">
        <w:rPr>
          <w:rFonts w:cs="Times New Roman"/>
          <w:szCs w:val="21"/>
        </w:rPr>
        <w:t xml:space="preserve">we have learned about what we </w:t>
      </w:r>
      <w:r w:rsidRPr="0028571D">
        <w:rPr>
          <w:rFonts w:cs="Times New Roman" w:hint="eastAsia"/>
          <w:szCs w:val="21"/>
        </w:rPr>
        <w:t xml:space="preserve">should and </w:t>
      </w:r>
      <w:r w:rsidRPr="0028571D">
        <w:rPr>
          <w:rFonts w:cs="Times New Roman"/>
          <w:szCs w:val="21"/>
        </w:rPr>
        <w:t>can do to achieve our goal</w:t>
      </w:r>
      <w:r w:rsidRPr="0028571D">
        <w:rPr>
          <w:rFonts w:cs="Times New Roman" w:hint="eastAsia"/>
          <w:szCs w:val="21"/>
        </w:rPr>
        <w:t xml:space="preserve"> and to contribute to recovery of disaster affected areas.</w:t>
      </w:r>
    </w:p>
    <w:p w:rsidR="00EC523F" w:rsidRPr="0028571D" w:rsidRDefault="00EC523F" w:rsidP="00EC523F">
      <w:pPr>
        <w:rPr>
          <w:rFonts w:cs="Times New Roman"/>
          <w:szCs w:val="21"/>
        </w:rPr>
      </w:pPr>
      <w:r w:rsidRPr="0028571D">
        <w:rPr>
          <w:rFonts w:cs="Times New Roman"/>
          <w:szCs w:val="21"/>
        </w:rPr>
        <w:t>We hereby declare that we will continue to make our best effort to understand the risks and effects of tsunamis, to pass on</w:t>
      </w:r>
      <w:r w:rsidR="00635AB4">
        <w:rPr>
          <w:rFonts w:cs="Times New Roman"/>
          <w:szCs w:val="21"/>
        </w:rPr>
        <w:t>to</w:t>
      </w:r>
      <w:bookmarkStart w:id="0" w:name="_GoBack"/>
      <w:bookmarkEnd w:id="0"/>
      <w:r w:rsidRPr="0028571D">
        <w:rPr>
          <w:rFonts w:cs="Times New Roman"/>
          <w:szCs w:val="21"/>
        </w:rPr>
        <w:t xml:space="preserve"> our predecessors’ experiences and knowledge of disaster </w:t>
      </w:r>
      <w:r w:rsidRPr="0028571D">
        <w:rPr>
          <w:rFonts w:cs="Times New Roman" w:hint="eastAsia"/>
          <w:szCs w:val="21"/>
        </w:rPr>
        <w:t>mitigation</w:t>
      </w:r>
      <w:r w:rsidRPr="0028571D">
        <w:rPr>
          <w:rFonts w:cs="Times New Roman"/>
          <w:szCs w:val="21"/>
        </w:rPr>
        <w:t xml:space="preserve"> </w:t>
      </w:r>
      <w:r w:rsidRPr="0028571D">
        <w:rPr>
          <w:rFonts w:cs="Times New Roman" w:hint="eastAsia"/>
          <w:szCs w:val="21"/>
        </w:rPr>
        <w:t>and</w:t>
      </w:r>
      <w:r w:rsidRPr="0028571D">
        <w:rPr>
          <w:rFonts w:cs="Times New Roman"/>
          <w:szCs w:val="21"/>
        </w:rPr>
        <w:t xml:space="preserve"> </w:t>
      </w:r>
      <w:r w:rsidRPr="0028571D">
        <w:rPr>
          <w:rFonts w:cs="Times New Roman" w:hint="eastAsia"/>
          <w:szCs w:val="21"/>
        </w:rPr>
        <w:t xml:space="preserve">risk </w:t>
      </w:r>
      <w:r w:rsidRPr="0028571D">
        <w:rPr>
          <w:rFonts w:cs="Times New Roman"/>
          <w:szCs w:val="21"/>
        </w:rPr>
        <w:t xml:space="preserve">reduction to future generations, and most importantly, to save people’s lives from tsunamis and other </w:t>
      </w:r>
      <w:r w:rsidRPr="0028571D">
        <w:rPr>
          <w:rFonts w:cs="Times New Roman" w:hint="eastAsia"/>
          <w:szCs w:val="21"/>
        </w:rPr>
        <w:t>hazards</w:t>
      </w:r>
      <w:r w:rsidRPr="0028571D">
        <w:rPr>
          <w:rFonts w:cs="Times New Roman"/>
          <w:szCs w:val="21"/>
        </w:rPr>
        <w:t>.</w:t>
      </w:r>
    </w:p>
    <w:p w:rsidR="00EC523F" w:rsidRPr="0028571D" w:rsidRDefault="00EC523F" w:rsidP="00EC523F">
      <w:r w:rsidRPr="0028571D">
        <w:rPr>
          <w:rFonts w:hint="eastAsia"/>
        </w:rPr>
        <w:t xml:space="preserve">　</w:t>
      </w:r>
    </w:p>
    <w:p w:rsidR="00EC523F" w:rsidRPr="0028571D" w:rsidRDefault="00EC523F" w:rsidP="00EC523F"/>
    <w:p w:rsidR="00EC523F" w:rsidRPr="0028571D" w:rsidRDefault="00EC523F" w:rsidP="00EC523F">
      <w:pPr>
        <w:ind w:firstLineChars="100" w:firstLine="210"/>
      </w:pPr>
      <w:r w:rsidRPr="0028571D">
        <w:rPr>
          <w:rFonts w:hint="eastAsia"/>
        </w:rPr>
        <w:t>1</w:t>
      </w:r>
      <w:r w:rsidRPr="0028571D">
        <w:t xml:space="preserve"> </w:t>
      </w:r>
      <w:r w:rsidRPr="0028571D">
        <w:rPr>
          <w:rFonts w:hint="eastAsia"/>
        </w:rPr>
        <w:t xml:space="preserve">   W</w:t>
      </w:r>
      <w:r w:rsidRPr="0028571D">
        <w:t xml:space="preserve">e </w:t>
      </w:r>
      <w:r w:rsidRPr="0028571D">
        <w:rPr>
          <w:rFonts w:hint="eastAsia"/>
        </w:rPr>
        <w:t xml:space="preserve">will </w:t>
      </w:r>
      <w:r w:rsidRPr="0028571D">
        <w:t>learn</w:t>
      </w:r>
      <w:r w:rsidRPr="0028571D">
        <w:rPr>
          <w:rFonts w:hint="eastAsia"/>
        </w:rPr>
        <w:t>.</w:t>
      </w:r>
      <w:r w:rsidRPr="0028571D">
        <w:t xml:space="preserve"> </w:t>
      </w:r>
    </w:p>
    <w:p w:rsidR="00EC523F" w:rsidRPr="0028571D" w:rsidRDefault="00EC523F" w:rsidP="00EC523F">
      <w:pPr>
        <w:pStyle w:val="a5"/>
        <w:numPr>
          <w:ilvl w:val="0"/>
          <w:numId w:val="1"/>
        </w:numPr>
        <w:ind w:leftChars="0"/>
        <w:rPr>
          <w:u w:val="single"/>
        </w:rPr>
      </w:pPr>
      <w:r w:rsidRPr="0028571D">
        <w:t>We will obtain correct knowledge on the mechanism</w:t>
      </w:r>
      <w:r w:rsidRPr="0028571D">
        <w:rPr>
          <w:rFonts w:hint="eastAsia"/>
        </w:rPr>
        <w:t>s of natural hazards</w:t>
      </w:r>
      <w:r w:rsidRPr="0028571D">
        <w:t xml:space="preserve">, </w:t>
      </w:r>
      <w:r w:rsidRPr="0028571D">
        <w:rPr>
          <w:rFonts w:hint="eastAsia"/>
        </w:rPr>
        <w:t xml:space="preserve">and the history of </w:t>
      </w:r>
      <w:r w:rsidRPr="0028571D">
        <w:t>damage</w:t>
      </w:r>
      <w:r w:rsidRPr="0028571D">
        <w:rPr>
          <w:rFonts w:hint="eastAsia"/>
        </w:rPr>
        <w:t xml:space="preserve"> and</w:t>
      </w:r>
      <w:r w:rsidRPr="0028571D">
        <w:t xml:space="preserve"> disasters so that we can </w:t>
      </w:r>
      <w:r w:rsidRPr="0028571D">
        <w:rPr>
          <w:rFonts w:hint="eastAsia"/>
        </w:rPr>
        <w:t>enhance</w:t>
      </w:r>
      <w:r w:rsidRPr="0028571D">
        <w:t xml:space="preserve"> our understanding of</w:t>
      </w:r>
      <w:r w:rsidRPr="0028571D">
        <w:rPr>
          <w:rFonts w:hint="eastAsia"/>
          <w:strike/>
        </w:rPr>
        <w:t xml:space="preserve">　</w:t>
      </w:r>
      <w:r w:rsidRPr="0028571D">
        <w:t xml:space="preserve">natural </w:t>
      </w:r>
      <w:r w:rsidRPr="0028571D">
        <w:rPr>
          <w:rFonts w:hint="eastAsia"/>
        </w:rPr>
        <w:t>hazards and their risks</w:t>
      </w:r>
      <w:r w:rsidRPr="0028571D">
        <w:t>.</w:t>
      </w:r>
    </w:p>
    <w:p w:rsidR="00EC523F" w:rsidRPr="0028571D" w:rsidRDefault="00EC523F" w:rsidP="00EC523F">
      <w:pPr>
        <w:pStyle w:val="a5"/>
        <w:numPr>
          <w:ilvl w:val="0"/>
          <w:numId w:val="1"/>
        </w:numPr>
        <w:ind w:leftChars="0"/>
      </w:pPr>
      <w:r w:rsidRPr="0028571D">
        <w:t xml:space="preserve">We will learn and study knowledge, skills, and actions that are useful for disaster risk reduction </w:t>
      </w:r>
      <w:r w:rsidRPr="0028571D">
        <w:rPr>
          <w:rFonts w:hint="eastAsia"/>
        </w:rPr>
        <w:t xml:space="preserve">to </w:t>
      </w:r>
      <w:r w:rsidRPr="0028571D">
        <w:t>save people’s lives.</w:t>
      </w:r>
    </w:p>
    <w:p w:rsidR="00EC523F" w:rsidRDefault="00EC523F" w:rsidP="00EC523F">
      <w:pPr>
        <w:pStyle w:val="a5"/>
        <w:numPr>
          <w:ilvl w:val="0"/>
          <w:numId w:val="1"/>
        </w:numPr>
        <w:ind w:leftChars="0"/>
      </w:pPr>
      <w:r w:rsidRPr="0028571D">
        <w:t xml:space="preserve">We will learn how </w:t>
      </w:r>
      <w:r w:rsidRPr="0028571D">
        <w:rPr>
          <w:rFonts w:hint="eastAsia"/>
        </w:rPr>
        <w:t>to</w:t>
      </w:r>
      <w:r w:rsidRPr="0028571D">
        <w:t xml:space="preserve"> face </w:t>
      </w:r>
      <w:r w:rsidRPr="0028571D">
        <w:rPr>
          <w:rFonts w:hint="eastAsia"/>
        </w:rPr>
        <w:t xml:space="preserve">hazards </w:t>
      </w:r>
      <w:r w:rsidRPr="0028571D">
        <w:t xml:space="preserve">and how </w:t>
      </w:r>
      <w:r w:rsidRPr="0028571D">
        <w:rPr>
          <w:rFonts w:hint="eastAsia"/>
        </w:rPr>
        <w:t>to</w:t>
      </w:r>
      <w:r w:rsidRPr="0028571D">
        <w:t xml:space="preserve"> live our lives from people who have experienced such disasters.</w:t>
      </w:r>
    </w:p>
    <w:p w:rsidR="00635AB4" w:rsidRPr="0028571D" w:rsidRDefault="00635AB4" w:rsidP="00EC523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We</w:t>
      </w:r>
      <w:r>
        <w:t xml:space="preserve"> will utilize technology to enhance our learning. </w:t>
      </w:r>
    </w:p>
    <w:p w:rsidR="00EC523F" w:rsidRPr="00635AB4" w:rsidRDefault="00EC523F" w:rsidP="00EC523F"/>
    <w:p w:rsidR="00EC523F" w:rsidRPr="0028571D" w:rsidRDefault="00EC523F" w:rsidP="00EC523F">
      <w:pPr>
        <w:ind w:firstLineChars="100" w:firstLine="210"/>
      </w:pPr>
      <w:r w:rsidRPr="0028571D">
        <w:t>2</w:t>
      </w:r>
      <w:r w:rsidRPr="0028571D">
        <w:rPr>
          <w:rFonts w:hint="eastAsia"/>
        </w:rPr>
        <w:t xml:space="preserve">　　</w:t>
      </w:r>
      <w:r w:rsidRPr="0028571D">
        <w:rPr>
          <w:rFonts w:hint="eastAsia"/>
        </w:rPr>
        <w:t>We will take action</w:t>
      </w:r>
      <w:r w:rsidRPr="0028571D">
        <w:t>s.</w:t>
      </w:r>
    </w:p>
    <w:p w:rsidR="00EC523F" w:rsidRPr="0028571D" w:rsidRDefault="00EC523F" w:rsidP="00EC523F">
      <w:pPr>
        <w:pStyle w:val="a5"/>
        <w:numPr>
          <w:ilvl w:val="0"/>
          <w:numId w:val="2"/>
        </w:numPr>
        <w:ind w:leftChars="0"/>
        <w:rPr>
          <w:u w:val="single"/>
        </w:rPr>
      </w:pPr>
      <w:r w:rsidRPr="0028571D">
        <w:t xml:space="preserve">We will </w:t>
      </w:r>
      <w:r w:rsidRPr="0028571D">
        <w:rPr>
          <w:rFonts w:hint="eastAsia"/>
        </w:rPr>
        <w:t xml:space="preserve">keep reminding people of the risk of disasters caused by natural hazards </w:t>
      </w:r>
      <w:r w:rsidRPr="0028571D">
        <w:t xml:space="preserve">and constantly carry out educational activities to raise people’s awareness </w:t>
      </w:r>
      <w:r w:rsidRPr="0028571D">
        <w:rPr>
          <w:rFonts w:hint="eastAsia"/>
        </w:rPr>
        <w:t xml:space="preserve">of </w:t>
      </w:r>
      <w:r w:rsidRPr="0028571D">
        <w:t>disaster risk reduction.</w:t>
      </w:r>
    </w:p>
    <w:p w:rsidR="00EC523F" w:rsidRPr="0028571D" w:rsidRDefault="00EC523F" w:rsidP="00EC523F">
      <w:pPr>
        <w:pStyle w:val="a5"/>
        <w:numPr>
          <w:ilvl w:val="0"/>
          <w:numId w:val="2"/>
        </w:numPr>
        <w:ind w:leftChars="0"/>
        <w:rPr>
          <w:u w:val="single"/>
        </w:rPr>
      </w:pPr>
      <w:r w:rsidRPr="0028571D">
        <w:t xml:space="preserve">We will recognize ourselves as people who </w:t>
      </w:r>
      <w:r w:rsidRPr="0028571D">
        <w:rPr>
          <w:rFonts w:hint="eastAsia"/>
        </w:rPr>
        <w:t xml:space="preserve">offer </w:t>
      </w:r>
      <w:r w:rsidRPr="0028571D">
        <w:t xml:space="preserve">help </w:t>
      </w:r>
      <w:r w:rsidRPr="0028571D">
        <w:rPr>
          <w:rFonts w:hint="eastAsia"/>
        </w:rPr>
        <w:t xml:space="preserve">to </w:t>
      </w:r>
      <w:r w:rsidRPr="0028571D">
        <w:t xml:space="preserve">others instead of people who receive help and </w:t>
      </w:r>
      <w:r w:rsidRPr="0028571D">
        <w:rPr>
          <w:rFonts w:hint="eastAsia"/>
        </w:rPr>
        <w:t xml:space="preserve">we will </w:t>
      </w:r>
      <w:r w:rsidRPr="0028571D">
        <w:t xml:space="preserve">actively </w:t>
      </w:r>
      <w:r w:rsidRPr="0028571D">
        <w:rPr>
          <w:rFonts w:hint="eastAsia"/>
        </w:rPr>
        <w:t xml:space="preserve">participate in </w:t>
      </w:r>
      <w:r w:rsidRPr="0028571D">
        <w:t>volunteer activities</w:t>
      </w:r>
      <w:r w:rsidRPr="0028571D">
        <w:rPr>
          <w:rFonts w:hint="eastAsia"/>
        </w:rPr>
        <w:t xml:space="preserve"> that consider others.</w:t>
      </w:r>
    </w:p>
    <w:p w:rsidR="00EC523F" w:rsidRPr="0028571D" w:rsidRDefault="00EC523F" w:rsidP="00EC523F">
      <w:pPr>
        <w:pStyle w:val="a5"/>
        <w:numPr>
          <w:ilvl w:val="0"/>
          <w:numId w:val="2"/>
        </w:numPr>
        <w:ind w:leftChars="0"/>
        <w:rPr>
          <w:u w:val="single"/>
        </w:rPr>
      </w:pPr>
      <w:r w:rsidRPr="0028571D">
        <w:t xml:space="preserve">We will </w:t>
      </w:r>
      <w:r w:rsidRPr="0028571D">
        <w:rPr>
          <w:rFonts w:hint="eastAsia"/>
        </w:rPr>
        <w:t xml:space="preserve">contribute to </w:t>
      </w:r>
      <w:r w:rsidRPr="0028571D">
        <w:t>community development as member</w:t>
      </w:r>
      <w:r w:rsidRPr="0028571D">
        <w:rPr>
          <w:rFonts w:hint="eastAsia"/>
        </w:rPr>
        <w:t>s</w:t>
      </w:r>
      <w:r w:rsidRPr="0028571D">
        <w:t xml:space="preserve"> of the </w:t>
      </w:r>
      <w:r w:rsidRPr="0028571D">
        <w:rPr>
          <w:rFonts w:hint="eastAsia"/>
        </w:rPr>
        <w:t xml:space="preserve">community </w:t>
      </w:r>
      <w:r w:rsidRPr="0028571D">
        <w:t xml:space="preserve">through activities such as proposing actions </w:t>
      </w:r>
      <w:r w:rsidRPr="0028571D">
        <w:rPr>
          <w:rFonts w:hint="eastAsia"/>
        </w:rPr>
        <w:t xml:space="preserve">for </w:t>
      </w:r>
      <w:r w:rsidRPr="0028571D">
        <w:t xml:space="preserve">disaster risk reduction to the local </w:t>
      </w:r>
      <w:r w:rsidR="00A82E9C" w:rsidRPr="00635AB4">
        <w:t xml:space="preserve">community </w:t>
      </w:r>
      <w:r w:rsidRPr="0028571D">
        <w:t>and national</w:t>
      </w:r>
      <w:r w:rsidR="00635AB4">
        <w:t xml:space="preserve"> and local</w:t>
      </w:r>
      <w:r w:rsidRPr="0028571D">
        <w:rPr>
          <w:rFonts w:hint="eastAsia"/>
        </w:rPr>
        <w:t xml:space="preserve"> </w:t>
      </w:r>
      <w:r w:rsidRPr="0028571D">
        <w:t>governments.</w:t>
      </w:r>
    </w:p>
    <w:p w:rsidR="00EC523F" w:rsidRPr="0028571D" w:rsidRDefault="00EC523F" w:rsidP="00EC523F">
      <w:pPr>
        <w:rPr>
          <w:u w:val="single"/>
        </w:rPr>
      </w:pPr>
    </w:p>
    <w:p w:rsidR="00EC523F" w:rsidRPr="0028571D" w:rsidRDefault="00EC523F" w:rsidP="00EC523F">
      <w:pPr>
        <w:ind w:firstLineChars="100" w:firstLine="210"/>
      </w:pPr>
      <w:r w:rsidRPr="0028571D">
        <w:t>3</w:t>
      </w:r>
      <w:r w:rsidRPr="0028571D">
        <w:rPr>
          <w:rFonts w:hint="eastAsia"/>
        </w:rPr>
        <w:t xml:space="preserve">   We will create.</w:t>
      </w:r>
    </w:p>
    <w:p w:rsidR="00EC523F" w:rsidRPr="0028571D" w:rsidRDefault="00EC523F" w:rsidP="00EC523F">
      <w:pPr>
        <w:pStyle w:val="a5"/>
        <w:numPr>
          <w:ilvl w:val="0"/>
          <w:numId w:val="3"/>
        </w:numPr>
        <w:ind w:leftChars="0"/>
      </w:pPr>
      <w:r w:rsidRPr="0028571D">
        <w:t>By utilizing our acquired knowledge and skills, we will create</w:t>
      </w:r>
      <w:r w:rsidRPr="0028571D">
        <w:rPr>
          <w:rFonts w:hint="eastAsia"/>
        </w:rPr>
        <w:t xml:space="preserve"> useful tools</w:t>
      </w:r>
      <w:r w:rsidRPr="0028571D">
        <w:t xml:space="preserve"> and systems </w:t>
      </w:r>
      <w:r w:rsidRPr="0028571D">
        <w:rPr>
          <w:rFonts w:hint="eastAsia"/>
        </w:rPr>
        <w:t xml:space="preserve">for </w:t>
      </w:r>
      <w:r w:rsidRPr="0028571D">
        <w:t>disaster risk</w:t>
      </w:r>
      <w:r w:rsidRPr="0028571D">
        <w:rPr>
          <w:rFonts w:hint="eastAsia"/>
        </w:rPr>
        <w:t xml:space="preserve"> reduction</w:t>
      </w:r>
      <w:r w:rsidRPr="0028571D">
        <w:t xml:space="preserve"> for all kinds of people.</w:t>
      </w:r>
    </w:p>
    <w:p w:rsidR="00EC523F" w:rsidRPr="0028571D" w:rsidRDefault="00EC523F" w:rsidP="00EC523F">
      <w:pPr>
        <w:pStyle w:val="a5"/>
        <w:numPr>
          <w:ilvl w:val="0"/>
          <w:numId w:val="3"/>
        </w:numPr>
        <w:ind w:leftChars="0"/>
      </w:pPr>
      <w:r w:rsidRPr="0028571D">
        <w:t xml:space="preserve">We will </w:t>
      </w:r>
      <w:r w:rsidRPr="0028571D">
        <w:rPr>
          <w:rFonts w:hint="eastAsia"/>
        </w:rPr>
        <w:t xml:space="preserve">create </w:t>
      </w:r>
      <w:r w:rsidRPr="0028571D">
        <w:t>global and regional networks of high school students to learn together and</w:t>
      </w:r>
      <w:r w:rsidRPr="0028571D">
        <w:rPr>
          <w:rFonts w:hint="eastAsia"/>
        </w:rPr>
        <w:t xml:space="preserve"> </w:t>
      </w:r>
      <w:r w:rsidRPr="0028571D">
        <w:t>cooperate</w:t>
      </w:r>
      <w:r w:rsidRPr="0028571D">
        <w:rPr>
          <w:rFonts w:hint="eastAsia"/>
        </w:rPr>
        <w:t xml:space="preserve"> </w:t>
      </w:r>
      <w:r w:rsidRPr="0028571D">
        <w:t>with</w:t>
      </w:r>
      <w:r w:rsidRPr="0028571D">
        <w:rPr>
          <w:rFonts w:hint="eastAsia"/>
        </w:rPr>
        <w:t xml:space="preserve"> </w:t>
      </w:r>
      <w:r w:rsidRPr="0028571D">
        <w:t>each other so that we can live together with our friends in the world.</w:t>
      </w:r>
    </w:p>
    <w:p w:rsidR="00EC523F" w:rsidRPr="0028571D" w:rsidRDefault="00EC523F" w:rsidP="00EC523F">
      <w:pPr>
        <w:pStyle w:val="a5"/>
        <w:numPr>
          <w:ilvl w:val="0"/>
          <w:numId w:val="3"/>
        </w:numPr>
        <w:ind w:leftChars="0"/>
      </w:pPr>
      <w:r w:rsidRPr="0028571D">
        <w:t xml:space="preserve">We will </w:t>
      </w:r>
      <w:r w:rsidRPr="0028571D">
        <w:rPr>
          <w:rFonts w:hint="eastAsia"/>
        </w:rPr>
        <w:t xml:space="preserve">make use of </w:t>
      </w:r>
      <w:r w:rsidRPr="0028571D">
        <w:t xml:space="preserve">our wisdom and </w:t>
      </w:r>
      <w:r w:rsidRPr="0028571D">
        <w:rPr>
          <w:rFonts w:hint="eastAsia"/>
        </w:rPr>
        <w:t>vitality</w:t>
      </w:r>
      <w:r w:rsidRPr="0028571D">
        <w:t xml:space="preserve"> as future leaders </w:t>
      </w:r>
      <w:r w:rsidRPr="0028571D">
        <w:rPr>
          <w:rFonts w:hint="eastAsia"/>
        </w:rPr>
        <w:t xml:space="preserve">for </w:t>
      </w:r>
      <w:r w:rsidRPr="0028571D">
        <w:t>disaster risk reduction</w:t>
      </w:r>
      <w:r w:rsidRPr="0028571D">
        <w:rPr>
          <w:rFonts w:hint="eastAsia"/>
        </w:rPr>
        <w:t>.</w:t>
      </w:r>
      <w:r w:rsidRPr="0028571D">
        <w:t xml:space="preserve"> </w:t>
      </w:r>
      <w:r w:rsidRPr="0028571D">
        <w:rPr>
          <w:rFonts w:hint="eastAsia"/>
        </w:rPr>
        <w:t xml:space="preserve">We will not only revitalize the </w:t>
      </w:r>
      <w:r w:rsidRPr="0028571D">
        <w:t xml:space="preserve">development of </w:t>
      </w:r>
      <w:r w:rsidRPr="0028571D">
        <w:rPr>
          <w:rFonts w:hint="eastAsia"/>
        </w:rPr>
        <w:t xml:space="preserve">local communities, but also contribute to making our cities and countries more </w:t>
      </w:r>
      <w:r w:rsidRPr="0028571D">
        <w:t xml:space="preserve">resilient to </w:t>
      </w:r>
      <w:r w:rsidRPr="0028571D">
        <w:rPr>
          <w:rFonts w:hint="eastAsia"/>
        </w:rPr>
        <w:t>hazards for the sake of ourselves and children in the future</w:t>
      </w:r>
      <w:r w:rsidRPr="0028571D">
        <w:t>.</w:t>
      </w:r>
    </w:p>
    <w:p w:rsidR="00EC523F" w:rsidRPr="0028571D" w:rsidRDefault="00EC523F" w:rsidP="00EC523F">
      <w:pPr>
        <w:pStyle w:val="a5"/>
        <w:ind w:leftChars="0" w:left="1330"/>
      </w:pPr>
    </w:p>
    <w:p w:rsidR="00EC523F" w:rsidRPr="0028571D" w:rsidRDefault="00EC523F" w:rsidP="00EC523F"/>
    <w:p w:rsidR="00EC523F" w:rsidRPr="0028571D" w:rsidRDefault="00EC523F" w:rsidP="00EC523F">
      <w:r w:rsidRPr="0028571D">
        <w:rPr>
          <w:rFonts w:hint="eastAsia"/>
        </w:rPr>
        <w:t>W</w:t>
      </w:r>
      <w:r w:rsidRPr="0028571D">
        <w:t xml:space="preserve">hile appreciating the blessings of nature and understanding </w:t>
      </w:r>
      <w:r w:rsidRPr="0028571D">
        <w:rPr>
          <w:rFonts w:hint="eastAsia"/>
        </w:rPr>
        <w:t xml:space="preserve">the risks </w:t>
      </w:r>
      <w:r w:rsidRPr="0028571D">
        <w:t>that nature sometimes brings about</w:t>
      </w:r>
      <w:r w:rsidRPr="0028571D">
        <w:rPr>
          <w:rFonts w:hint="eastAsia"/>
        </w:rPr>
        <w:t xml:space="preserve"> </w:t>
      </w:r>
      <w:r w:rsidRPr="0028571D">
        <w:t xml:space="preserve">disasters, we will love and live with nature without fearing those risks. </w:t>
      </w:r>
    </w:p>
    <w:p w:rsidR="00EC523F" w:rsidRPr="0028571D" w:rsidRDefault="00EC523F" w:rsidP="00EC523F">
      <w:pPr>
        <w:ind w:left="1050" w:hangingChars="500" w:hanging="1050"/>
      </w:pPr>
    </w:p>
    <w:p w:rsidR="00EC523F" w:rsidRPr="0028571D" w:rsidRDefault="00EC523F" w:rsidP="00EC523F">
      <w:pPr>
        <w:ind w:left="420" w:hangingChars="200" w:hanging="420"/>
      </w:pPr>
    </w:p>
    <w:p w:rsidR="00EC523F" w:rsidRPr="0028571D" w:rsidRDefault="00EC523F" w:rsidP="00EC523F">
      <w:pPr>
        <w:pStyle w:val="a3"/>
      </w:pPr>
      <w:r w:rsidRPr="0028571D">
        <w:t>November 26, 2016</w:t>
      </w:r>
    </w:p>
    <w:p w:rsidR="00EC523F" w:rsidRPr="0028571D" w:rsidRDefault="00EC523F" w:rsidP="00EC523F"/>
    <w:p w:rsidR="00EC523F" w:rsidRPr="0028571D" w:rsidRDefault="00EC523F" w:rsidP="00EC523F">
      <w:pPr>
        <w:jc w:val="right"/>
      </w:pPr>
      <w:r w:rsidRPr="0028571D">
        <w:t>High School Students Summit on “World Tsunami Awareness Day” in Kuroshio</w:t>
      </w:r>
    </w:p>
    <w:p w:rsidR="00963AF0" w:rsidRPr="0028571D" w:rsidRDefault="00963AF0"/>
    <w:sectPr w:rsidR="00963AF0" w:rsidRPr="0028571D" w:rsidSect="0066357C">
      <w:pgSz w:w="11906" w:h="16838" w:code="9"/>
      <w:pgMar w:top="1418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60" w:rsidRDefault="004D6A60" w:rsidP="0028571D">
      <w:r>
        <w:separator/>
      </w:r>
    </w:p>
  </w:endnote>
  <w:endnote w:type="continuationSeparator" w:id="0">
    <w:p w:rsidR="004D6A60" w:rsidRDefault="004D6A60" w:rsidP="0028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60" w:rsidRDefault="004D6A60" w:rsidP="0028571D">
      <w:r>
        <w:separator/>
      </w:r>
    </w:p>
  </w:footnote>
  <w:footnote w:type="continuationSeparator" w:id="0">
    <w:p w:rsidR="004D6A60" w:rsidRDefault="004D6A60" w:rsidP="0028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7F42"/>
    <w:multiLevelType w:val="hybridMultilevel"/>
    <w:tmpl w:val="D30AC9E2"/>
    <w:lvl w:ilvl="0" w:tplc="CE123170">
      <w:start w:val="1"/>
      <w:numFmt w:val="bullet"/>
      <w:lvlText w:val=""/>
      <w:lvlJc w:val="left"/>
      <w:pPr>
        <w:ind w:left="1320" w:hanging="480"/>
      </w:pPr>
      <w:rPr>
        <w:rFonts w:ascii="Wingdings 2" w:hAnsi="Wingdings 2" w:hint="default"/>
      </w:rPr>
    </w:lvl>
    <w:lvl w:ilvl="1" w:tplc="7272F6B2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60142E81"/>
    <w:multiLevelType w:val="hybridMultilevel"/>
    <w:tmpl w:val="786C3BA6"/>
    <w:lvl w:ilvl="0" w:tplc="CE123170">
      <w:start w:val="1"/>
      <w:numFmt w:val="bullet"/>
      <w:lvlText w:val=""/>
      <w:lvlJc w:val="left"/>
      <w:pPr>
        <w:ind w:left="1320" w:hanging="48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72B723BE"/>
    <w:multiLevelType w:val="hybridMultilevel"/>
    <w:tmpl w:val="E41492C2"/>
    <w:lvl w:ilvl="0" w:tplc="CE123170">
      <w:start w:val="1"/>
      <w:numFmt w:val="bullet"/>
      <w:lvlText w:val=""/>
      <w:lvlJc w:val="left"/>
      <w:pPr>
        <w:ind w:left="1330" w:hanging="48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23F"/>
    <w:rsid w:val="001005A9"/>
    <w:rsid w:val="0028571D"/>
    <w:rsid w:val="003D2FE1"/>
    <w:rsid w:val="004D6A60"/>
    <w:rsid w:val="00635AB4"/>
    <w:rsid w:val="00963AF0"/>
    <w:rsid w:val="00A65A13"/>
    <w:rsid w:val="00A82E9C"/>
    <w:rsid w:val="00B5280E"/>
    <w:rsid w:val="00E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054AD"/>
  <w15:docId w15:val="{BB211F1D-A9AD-48D6-A25D-EF18947F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3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C523F"/>
  </w:style>
  <w:style w:type="character" w:customStyle="1" w:styleId="a4">
    <w:name w:val="日付 (文字)"/>
    <w:basedOn w:val="a0"/>
    <w:link w:val="a3"/>
    <w:uiPriority w:val="99"/>
    <w:rsid w:val="00EC523F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EC523F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EC523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C523F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EC523F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85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28571D"/>
    <w:rPr>
      <w:rFonts w:ascii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857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2857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seisaku-pc1</cp:lastModifiedBy>
  <cp:revision>4</cp:revision>
  <cp:lastPrinted>2016-11-26T04:05:00Z</cp:lastPrinted>
  <dcterms:created xsi:type="dcterms:W3CDTF">2016-11-15T09:48:00Z</dcterms:created>
  <dcterms:modified xsi:type="dcterms:W3CDTF">2016-11-26T04:45:00Z</dcterms:modified>
</cp:coreProperties>
</file>