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52BA4" w14:textId="542A7588" w:rsidR="009576AD" w:rsidRPr="001956C7" w:rsidRDefault="00470048">
      <w:pPr>
        <w:autoSpaceDE w:val="0"/>
        <w:autoSpaceDN w:val="0"/>
        <w:adjustRightInd w:val="0"/>
        <w:jc w:val="left"/>
        <w:rPr>
          <w:rFonts w:ascii="Arial" w:hAnsi="Arial"/>
        </w:rPr>
      </w:pPr>
      <w:r w:rsidRPr="001956C7">
        <w:rPr>
          <w:rFonts w:ascii="Arial" w:hAnsi="Arial" w:hint="eastAsia"/>
        </w:rPr>
        <w:t>様式第２号（第８条関係）</w:t>
      </w:r>
    </w:p>
    <w:p w14:paraId="19A7E0A9" w14:textId="77777777" w:rsidR="009576AD" w:rsidRPr="001956C7" w:rsidRDefault="009576AD">
      <w:pPr>
        <w:autoSpaceDE w:val="0"/>
        <w:autoSpaceDN w:val="0"/>
        <w:adjustRightInd w:val="0"/>
        <w:jc w:val="left"/>
        <w:rPr>
          <w:rFonts w:ascii="Arial" w:hAnsi="Arial"/>
        </w:rPr>
      </w:pPr>
    </w:p>
    <w:p w14:paraId="58628211" w14:textId="77777777" w:rsidR="009576AD" w:rsidRPr="001956C7" w:rsidRDefault="00470048">
      <w:pPr>
        <w:autoSpaceDE w:val="0"/>
        <w:autoSpaceDN w:val="0"/>
        <w:adjustRightInd w:val="0"/>
        <w:jc w:val="center"/>
        <w:rPr>
          <w:rFonts w:ascii="Arial" w:hAnsi="Arial"/>
        </w:rPr>
      </w:pPr>
      <w:r w:rsidRPr="001956C7">
        <w:rPr>
          <w:rFonts w:ascii="Arial" w:hAnsi="Arial" w:hint="eastAsia"/>
        </w:rPr>
        <w:t>黒潮町飼い主のいない猫の不妊去勢手術推進事業費補助金</w:t>
      </w:r>
      <w:r w:rsidR="00A54D1A" w:rsidRPr="001956C7">
        <w:rPr>
          <w:rFonts w:ascii="Arial" w:hAnsi="Arial" w:hint="eastAsia"/>
        </w:rPr>
        <w:t>に係る誓約書兼同意書</w:t>
      </w:r>
    </w:p>
    <w:p w14:paraId="5624BBBD" w14:textId="77777777" w:rsidR="009576AD" w:rsidRPr="001956C7" w:rsidRDefault="009576AD">
      <w:pPr>
        <w:autoSpaceDE w:val="0"/>
        <w:autoSpaceDN w:val="0"/>
        <w:adjustRightInd w:val="0"/>
        <w:jc w:val="left"/>
        <w:rPr>
          <w:rFonts w:ascii="Arial" w:hAnsi="Arial"/>
        </w:rPr>
      </w:pPr>
    </w:p>
    <w:p w14:paraId="5A431B46" w14:textId="77777777" w:rsidR="009576AD" w:rsidRPr="001956C7" w:rsidRDefault="00A54D1A" w:rsidP="00154012">
      <w:pPr>
        <w:autoSpaceDE w:val="0"/>
        <w:autoSpaceDN w:val="0"/>
        <w:adjustRightInd w:val="0"/>
        <w:ind w:firstLineChars="100" w:firstLine="247"/>
        <w:rPr>
          <w:rFonts w:ascii="Arial" w:hAnsi="Arial"/>
        </w:rPr>
      </w:pPr>
      <w:r w:rsidRPr="001956C7">
        <w:rPr>
          <w:rFonts w:ascii="Arial" w:hAnsi="Arial" w:hint="eastAsia"/>
        </w:rPr>
        <w:t>私は、</w:t>
      </w:r>
      <w:r w:rsidR="00470048" w:rsidRPr="001956C7">
        <w:rPr>
          <w:rFonts w:ascii="Arial" w:hAnsi="Arial" w:hint="eastAsia"/>
        </w:rPr>
        <w:t>黒潮町飼い主のいない猫の不妊去勢手術推進事業費補助金</w:t>
      </w:r>
      <w:r w:rsidRPr="001956C7">
        <w:rPr>
          <w:rFonts w:ascii="Arial" w:hAnsi="Arial" w:hint="eastAsia"/>
        </w:rPr>
        <w:t>の申請に当たり、</w:t>
      </w:r>
      <w:r w:rsidR="00470048" w:rsidRPr="001956C7">
        <w:rPr>
          <w:rFonts w:ascii="Arial" w:hAnsi="Arial" w:hint="eastAsia"/>
        </w:rPr>
        <w:t>黒潮町飼い主のいない猫の不妊去勢手術推進事業費補助金</w:t>
      </w:r>
      <w:r w:rsidRPr="001956C7">
        <w:rPr>
          <w:rFonts w:ascii="Arial" w:hAnsi="Arial" w:hint="eastAsia"/>
        </w:rPr>
        <w:t>に係る下記の誓約事項を誓約し、同意事項に同意します。</w:t>
      </w:r>
    </w:p>
    <w:p w14:paraId="5B7A2F8F" w14:textId="77777777" w:rsidR="009576AD" w:rsidRPr="001956C7" w:rsidRDefault="009576AD" w:rsidP="00154012">
      <w:pPr>
        <w:autoSpaceDE w:val="0"/>
        <w:autoSpaceDN w:val="0"/>
        <w:adjustRightInd w:val="0"/>
        <w:rPr>
          <w:rFonts w:ascii="Arial" w:hAnsi="Arial"/>
        </w:rPr>
      </w:pPr>
    </w:p>
    <w:p w14:paraId="797F66B3" w14:textId="77777777" w:rsidR="009576AD" w:rsidRPr="001956C7" w:rsidRDefault="00A54D1A" w:rsidP="00154012">
      <w:pPr>
        <w:autoSpaceDE w:val="0"/>
        <w:autoSpaceDN w:val="0"/>
        <w:adjustRightInd w:val="0"/>
        <w:jc w:val="center"/>
        <w:rPr>
          <w:rFonts w:ascii="Arial" w:hAnsi="Arial"/>
        </w:rPr>
      </w:pPr>
      <w:bookmarkStart w:id="0" w:name="_GoBack"/>
      <w:bookmarkEnd w:id="0"/>
      <w:r w:rsidRPr="001956C7">
        <w:rPr>
          <w:rFonts w:ascii="Arial" w:hAnsi="Arial" w:hint="eastAsia"/>
        </w:rPr>
        <w:t>記</w:t>
      </w:r>
    </w:p>
    <w:p w14:paraId="2793D47E" w14:textId="77777777" w:rsidR="009576AD" w:rsidRPr="001956C7" w:rsidRDefault="009576AD" w:rsidP="00154012">
      <w:pPr>
        <w:autoSpaceDE w:val="0"/>
        <w:autoSpaceDN w:val="0"/>
        <w:adjustRightInd w:val="0"/>
        <w:rPr>
          <w:rFonts w:ascii="Arial" w:hAnsi="Arial"/>
        </w:rPr>
      </w:pPr>
    </w:p>
    <w:p w14:paraId="6D4BBC2A" w14:textId="77777777" w:rsidR="009576AD" w:rsidRPr="001956C7" w:rsidRDefault="00A54D1A" w:rsidP="00154012">
      <w:pPr>
        <w:autoSpaceDE w:val="0"/>
        <w:autoSpaceDN w:val="0"/>
        <w:adjustRightInd w:val="0"/>
        <w:rPr>
          <w:rFonts w:ascii="Arial" w:hAnsi="Arial"/>
        </w:rPr>
      </w:pPr>
      <w:r w:rsidRPr="001956C7">
        <w:rPr>
          <w:rFonts w:ascii="Arial" w:hAnsi="Arial" w:hint="eastAsia"/>
        </w:rPr>
        <w:t xml:space="preserve">１　誓約事項　</w:t>
      </w:r>
    </w:p>
    <w:p w14:paraId="0D7E81A9" w14:textId="77777777" w:rsidR="009576AD" w:rsidRPr="001956C7" w:rsidRDefault="00A54D1A" w:rsidP="00154012">
      <w:pPr>
        <w:autoSpaceDE w:val="0"/>
        <w:autoSpaceDN w:val="0"/>
        <w:adjustRightInd w:val="0"/>
        <w:ind w:leftChars="100" w:left="988" w:hangingChars="300" w:hanging="741"/>
        <w:rPr>
          <w:rFonts w:ascii="Arial" w:hAnsi="Arial"/>
        </w:rPr>
      </w:pPr>
      <w:r w:rsidRPr="001956C7">
        <w:rPr>
          <w:rFonts w:ascii="Arial" w:hAnsi="Arial" w:hint="eastAsia"/>
        </w:rPr>
        <w:t>（１）</w:t>
      </w:r>
      <w:r w:rsidR="004B7138" w:rsidRPr="001956C7">
        <w:rPr>
          <w:rFonts w:ascii="Arial" w:hAnsi="Arial" w:hint="eastAsia"/>
        </w:rPr>
        <w:t xml:space="preserve">　</w:t>
      </w:r>
      <w:r w:rsidR="00470048" w:rsidRPr="001956C7">
        <w:rPr>
          <w:rFonts w:ascii="Arial" w:hAnsi="Arial" w:hint="eastAsia"/>
        </w:rPr>
        <w:t>黒潮町飼い主のいない猫の不妊去勢手術推進事業費補助金</w:t>
      </w:r>
      <w:r w:rsidRPr="001956C7">
        <w:rPr>
          <w:rFonts w:ascii="Arial" w:hAnsi="Arial" w:hint="eastAsia"/>
        </w:rPr>
        <w:t>交付要綱別表に掲げる</w:t>
      </w:r>
      <w:r w:rsidR="0041405D" w:rsidRPr="001956C7">
        <w:rPr>
          <w:rFonts w:ascii="Arial" w:hAnsi="Arial" w:hint="eastAsia"/>
        </w:rPr>
        <w:t>暴力団及び暴力団員等に関係する</w:t>
      </w:r>
      <w:r w:rsidRPr="001956C7">
        <w:rPr>
          <w:rFonts w:ascii="Arial" w:hAnsi="Arial" w:hint="eastAsia"/>
        </w:rPr>
        <w:t>ものに該当しません。</w:t>
      </w:r>
    </w:p>
    <w:p w14:paraId="4940E12C" w14:textId="77777777" w:rsidR="009576AD" w:rsidRPr="001956C7" w:rsidRDefault="00A54D1A" w:rsidP="00154012">
      <w:pPr>
        <w:autoSpaceDE w:val="0"/>
        <w:autoSpaceDN w:val="0"/>
        <w:adjustRightInd w:val="0"/>
        <w:ind w:leftChars="100" w:left="988" w:hangingChars="300" w:hanging="741"/>
        <w:rPr>
          <w:rFonts w:ascii="Arial" w:hAnsi="Arial"/>
        </w:rPr>
      </w:pPr>
      <w:r w:rsidRPr="001956C7">
        <w:rPr>
          <w:rFonts w:ascii="Arial" w:hAnsi="Arial" w:hint="eastAsia"/>
        </w:rPr>
        <w:t>（２）</w:t>
      </w:r>
      <w:r w:rsidR="004B7138" w:rsidRPr="001956C7">
        <w:rPr>
          <w:rFonts w:ascii="Arial" w:hAnsi="Arial" w:hint="eastAsia"/>
        </w:rPr>
        <w:t xml:space="preserve">　</w:t>
      </w:r>
      <w:r w:rsidRPr="001956C7">
        <w:rPr>
          <w:rFonts w:ascii="Arial" w:hAnsi="Arial" w:hint="eastAsia"/>
        </w:rPr>
        <w:t>申請する猫について問題が発生した場合は、申請者が責任を負い、誠意を持って問題解決に努めます。</w:t>
      </w:r>
    </w:p>
    <w:p w14:paraId="590B3857" w14:textId="77777777" w:rsidR="009576AD" w:rsidRPr="001956C7" w:rsidRDefault="009576AD" w:rsidP="00154012">
      <w:pPr>
        <w:autoSpaceDE w:val="0"/>
        <w:autoSpaceDN w:val="0"/>
        <w:adjustRightInd w:val="0"/>
        <w:rPr>
          <w:rFonts w:ascii="Arial" w:hAnsi="Arial"/>
        </w:rPr>
      </w:pPr>
    </w:p>
    <w:p w14:paraId="1E7D35E7" w14:textId="77777777" w:rsidR="009576AD" w:rsidRPr="001956C7" w:rsidRDefault="00A54D1A" w:rsidP="00154012">
      <w:pPr>
        <w:autoSpaceDE w:val="0"/>
        <w:autoSpaceDN w:val="0"/>
        <w:adjustRightInd w:val="0"/>
        <w:rPr>
          <w:rFonts w:ascii="Arial" w:hAnsi="Arial"/>
        </w:rPr>
      </w:pPr>
      <w:r w:rsidRPr="001956C7">
        <w:rPr>
          <w:rFonts w:ascii="Arial" w:hAnsi="Arial" w:hint="eastAsia"/>
        </w:rPr>
        <w:t>２　同意事項</w:t>
      </w:r>
    </w:p>
    <w:p w14:paraId="44899FA8" w14:textId="77777777" w:rsidR="009576AD" w:rsidRPr="001956C7" w:rsidRDefault="00470048" w:rsidP="00154012">
      <w:pPr>
        <w:autoSpaceDE w:val="0"/>
        <w:autoSpaceDN w:val="0"/>
        <w:adjustRightInd w:val="0"/>
        <w:ind w:leftChars="100" w:left="247" w:firstLineChars="100" w:firstLine="247"/>
        <w:rPr>
          <w:rFonts w:ascii="Arial" w:hAnsi="Arial"/>
        </w:rPr>
      </w:pPr>
      <w:r w:rsidRPr="001956C7">
        <w:rPr>
          <w:rFonts w:ascii="Arial" w:hAnsi="Arial" w:hint="eastAsia"/>
        </w:rPr>
        <w:t>黒潮町飼い主のいない猫の不妊去勢手術推進事業費補助金</w:t>
      </w:r>
      <w:r w:rsidR="007C0419" w:rsidRPr="001956C7">
        <w:rPr>
          <w:rFonts w:ascii="Arial" w:hAnsi="Arial" w:hint="eastAsia"/>
        </w:rPr>
        <w:t>交付要綱</w:t>
      </w:r>
      <w:r w:rsidR="00A54D1A" w:rsidRPr="001956C7">
        <w:rPr>
          <w:rFonts w:ascii="Arial" w:hAnsi="Arial" w:hint="eastAsia"/>
        </w:rPr>
        <w:t>第４条第</w:t>
      </w:r>
      <w:r w:rsidR="00934E26" w:rsidRPr="001956C7">
        <w:rPr>
          <w:rFonts w:ascii="Arial" w:hAnsi="Arial" w:hint="eastAsia"/>
        </w:rPr>
        <w:t>１</w:t>
      </w:r>
      <w:r w:rsidR="00A54D1A" w:rsidRPr="001956C7">
        <w:rPr>
          <w:rFonts w:ascii="Arial" w:hAnsi="Arial" w:hint="eastAsia"/>
        </w:rPr>
        <w:t>号に規定する町税等の納付について確認するため、</w:t>
      </w:r>
      <w:r w:rsidR="00934E26" w:rsidRPr="001956C7">
        <w:rPr>
          <w:rFonts w:ascii="Arial" w:hAnsi="Arial" w:hint="eastAsia"/>
        </w:rPr>
        <w:t>黒潮</w:t>
      </w:r>
      <w:r w:rsidR="00A54D1A" w:rsidRPr="001956C7">
        <w:rPr>
          <w:rFonts w:ascii="Arial" w:hAnsi="Arial" w:hint="eastAsia"/>
        </w:rPr>
        <w:t>町長が私の次の町税等の納付状況を調査することに同意します。</w:t>
      </w:r>
    </w:p>
    <w:p w14:paraId="6EBEC778" w14:textId="77777777" w:rsidR="009576AD" w:rsidRPr="001956C7" w:rsidRDefault="00A54D1A" w:rsidP="004B7138">
      <w:pPr>
        <w:autoSpaceDE w:val="0"/>
        <w:autoSpaceDN w:val="0"/>
        <w:adjustRightInd w:val="0"/>
        <w:ind w:firstLineChars="100" w:firstLine="247"/>
        <w:jc w:val="left"/>
        <w:rPr>
          <w:rFonts w:ascii="Arial" w:hAnsi="Arial"/>
        </w:rPr>
      </w:pPr>
      <w:r w:rsidRPr="001956C7">
        <w:rPr>
          <w:rFonts w:ascii="Arial" w:hAnsi="Arial" w:hint="eastAsia"/>
        </w:rPr>
        <w:t>（１）　町民税</w:t>
      </w:r>
    </w:p>
    <w:p w14:paraId="27F745D3" w14:textId="77777777" w:rsidR="009576AD" w:rsidRPr="001956C7" w:rsidRDefault="00A54D1A" w:rsidP="004B7138">
      <w:pPr>
        <w:autoSpaceDE w:val="0"/>
        <w:autoSpaceDN w:val="0"/>
        <w:adjustRightInd w:val="0"/>
        <w:ind w:firstLineChars="100" w:firstLine="247"/>
        <w:jc w:val="left"/>
        <w:rPr>
          <w:rFonts w:ascii="Arial" w:hAnsi="Arial"/>
        </w:rPr>
      </w:pPr>
      <w:r w:rsidRPr="001956C7">
        <w:rPr>
          <w:rFonts w:ascii="Arial" w:hAnsi="Arial" w:hint="eastAsia"/>
        </w:rPr>
        <w:t>（２）　固定資産税</w:t>
      </w:r>
    </w:p>
    <w:p w14:paraId="543E739D" w14:textId="77777777" w:rsidR="009576AD" w:rsidRPr="001956C7" w:rsidRDefault="00A54D1A" w:rsidP="004B7138">
      <w:pPr>
        <w:autoSpaceDE w:val="0"/>
        <w:autoSpaceDN w:val="0"/>
        <w:adjustRightInd w:val="0"/>
        <w:ind w:firstLineChars="100" w:firstLine="247"/>
        <w:jc w:val="left"/>
        <w:rPr>
          <w:rFonts w:ascii="Arial" w:hAnsi="Arial"/>
        </w:rPr>
      </w:pPr>
      <w:r w:rsidRPr="001956C7">
        <w:rPr>
          <w:rFonts w:ascii="Arial" w:hAnsi="Arial" w:hint="eastAsia"/>
        </w:rPr>
        <w:t>（３）　軽自動車税</w:t>
      </w:r>
    </w:p>
    <w:p w14:paraId="7AE61E35" w14:textId="77777777" w:rsidR="009576AD" w:rsidRPr="001956C7" w:rsidRDefault="00A54D1A" w:rsidP="004B7138">
      <w:pPr>
        <w:autoSpaceDE w:val="0"/>
        <w:autoSpaceDN w:val="0"/>
        <w:adjustRightInd w:val="0"/>
        <w:ind w:firstLineChars="100" w:firstLine="247"/>
        <w:jc w:val="left"/>
        <w:rPr>
          <w:rFonts w:ascii="Arial" w:hAnsi="Arial"/>
        </w:rPr>
      </w:pPr>
      <w:r w:rsidRPr="001956C7">
        <w:rPr>
          <w:rFonts w:ascii="Arial" w:hAnsi="Arial" w:hint="eastAsia"/>
        </w:rPr>
        <w:t>（４）　特別土地保有税</w:t>
      </w:r>
    </w:p>
    <w:p w14:paraId="6921BEBA" w14:textId="77777777" w:rsidR="009576AD" w:rsidRPr="001956C7" w:rsidRDefault="00A54D1A" w:rsidP="004B7138">
      <w:pPr>
        <w:autoSpaceDE w:val="0"/>
        <w:autoSpaceDN w:val="0"/>
        <w:adjustRightInd w:val="0"/>
        <w:ind w:firstLineChars="100" w:firstLine="247"/>
        <w:jc w:val="left"/>
        <w:rPr>
          <w:rFonts w:ascii="Arial" w:hAnsi="Arial"/>
        </w:rPr>
      </w:pPr>
      <w:r w:rsidRPr="001956C7">
        <w:rPr>
          <w:rFonts w:ascii="Arial" w:hAnsi="Arial" w:hint="eastAsia"/>
        </w:rPr>
        <w:t>（５）　国民健康保険税</w:t>
      </w:r>
    </w:p>
    <w:p w14:paraId="4E9EDFED" w14:textId="77777777" w:rsidR="009576AD" w:rsidRPr="001956C7" w:rsidRDefault="00A54D1A" w:rsidP="004B7138">
      <w:pPr>
        <w:autoSpaceDE w:val="0"/>
        <w:autoSpaceDN w:val="0"/>
        <w:adjustRightInd w:val="0"/>
        <w:ind w:firstLineChars="100" w:firstLine="247"/>
        <w:jc w:val="left"/>
        <w:rPr>
          <w:rFonts w:ascii="Arial" w:hAnsi="Arial"/>
        </w:rPr>
      </w:pPr>
      <w:r w:rsidRPr="001956C7">
        <w:rPr>
          <w:rFonts w:ascii="Arial" w:hAnsi="Arial" w:hint="eastAsia"/>
        </w:rPr>
        <w:t>（６）　介護保険料</w:t>
      </w:r>
    </w:p>
    <w:p w14:paraId="400178B0" w14:textId="77777777" w:rsidR="009576AD" w:rsidRPr="001956C7" w:rsidRDefault="00A54D1A" w:rsidP="004B7138">
      <w:pPr>
        <w:autoSpaceDE w:val="0"/>
        <w:autoSpaceDN w:val="0"/>
        <w:adjustRightInd w:val="0"/>
        <w:ind w:firstLineChars="100" w:firstLine="247"/>
        <w:jc w:val="left"/>
        <w:rPr>
          <w:rFonts w:ascii="Arial" w:hAnsi="Arial"/>
        </w:rPr>
      </w:pPr>
      <w:r w:rsidRPr="001956C7">
        <w:rPr>
          <w:rFonts w:ascii="Arial" w:hAnsi="Arial" w:hint="eastAsia"/>
        </w:rPr>
        <w:t>（７）　後期高齢者医療保険料</w:t>
      </w:r>
    </w:p>
    <w:p w14:paraId="137FDFDE" w14:textId="77777777" w:rsidR="009576AD" w:rsidRPr="001956C7" w:rsidRDefault="00A54D1A" w:rsidP="004B7138">
      <w:pPr>
        <w:autoSpaceDE w:val="0"/>
        <w:autoSpaceDN w:val="0"/>
        <w:adjustRightInd w:val="0"/>
        <w:ind w:firstLineChars="100" w:firstLine="247"/>
        <w:jc w:val="left"/>
        <w:rPr>
          <w:rFonts w:ascii="Arial" w:hAnsi="Arial"/>
        </w:rPr>
      </w:pPr>
      <w:r w:rsidRPr="001956C7">
        <w:rPr>
          <w:rFonts w:ascii="Arial" w:hAnsi="Arial" w:hint="eastAsia"/>
        </w:rPr>
        <w:t>（８）　保育料</w:t>
      </w:r>
    </w:p>
    <w:p w14:paraId="2BBBF8A7" w14:textId="77777777" w:rsidR="009576AD" w:rsidRPr="001956C7" w:rsidRDefault="00A54D1A" w:rsidP="004B7138">
      <w:pPr>
        <w:autoSpaceDE w:val="0"/>
        <w:autoSpaceDN w:val="0"/>
        <w:adjustRightInd w:val="0"/>
        <w:ind w:firstLineChars="100" w:firstLine="247"/>
        <w:jc w:val="left"/>
        <w:rPr>
          <w:rFonts w:ascii="Arial" w:hAnsi="Arial"/>
        </w:rPr>
      </w:pPr>
      <w:r w:rsidRPr="001956C7">
        <w:rPr>
          <w:rFonts w:ascii="Arial" w:hAnsi="Arial" w:hint="eastAsia"/>
        </w:rPr>
        <w:t>（９）</w:t>
      </w:r>
      <w:r w:rsidR="004B7138" w:rsidRPr="001956C7">
        <w:rPr>
          <w:rFonts w:ascii="Arial" w:hAnsi="Arial" w:hint="eastAsia"/>
        </w:rPr>
        <w:t xml:space="preserve">　</w:t>
      </w:r>
      <w:r w:rsidRPr="001956C7">
        <w:rPr>
          <w:rFonts w:ascii="Arial" w:hAnsi="Arial" w:hint="eastAsia"/>
        </w:rPr>
        <w:t>（１）から（８）に附帯する延滞金</w:t>
      </w:r>
    </w:p>
    <w:p w14:paraId="653EF090" w14:textId="77777777" w:rsidR="009576AD" w:rsidRPr="001956C7" w:rsidRDefault="009576AD">
      <w:pPr>
        <w:autoSpaceDE w:val="0"/>
        <w:autoSpaceDN w:val="0"/>
        <w:adjustRightInd w:val="0"/>
        <w:jc w:val="right"/>
        <w:rPr>
          <w:rFonts w:ascii="Arial" w:hAnsi="Arial"/>
        </w:rPr>
      </w:pPr>
    </w:p>
    <w:p w14:paraId="3A9FB29C" w14:textId="77777777" w:rsidR="009576AD" w:rsidRPr="001956C7" w:rsidRDefault="00A54D1A">
      <w:pPr>
        <w:wordWrap w:val="0"/>
        <w:autoSpaceDE w:val="0"/>
        <w:autoSpaceDN w:val="0"/>
        <w:adjustRightInd w:val="0"/>
        <w:jc w:val="right"/>
        <w:rPr>
          <w:rFonts w:ascii="Arial" w:hAnsi="Arial"/>
        </w:rPr>
      </w:pPr>
      <w:r w:rsidRPr="001956C7">
        <w:rPr>
          <w:rFonts w:ascii="Arial" w:hAnsi="Arial" w:hint="eastAsia"/>
        </w:rPr>
        <w:t xml:space="preserve">年　　月　　日　</w:t>
      </w:r>
    </w:p>
    <w:p w14:paraId="1B93CC89" w14:textId="77777777" w:rsidR="009576AD" w:rsidRPr="001956C7" w:rsidRDefault="00A54D1A">
      <w:pPr>
        <w:autoSpaceDE w:val="0"/>
        <w:autoSpaceDN w:val="0"/>
        <w:adjustRightInd w:val="0"/>
        <w:ind w:firstLineChars="100" w:firstLine="247"/>
        <w:jc w:val="left"/>
        <w:rPr>
          <w:rFonts w:ascii="Arial" w:hAnsi="Arial"/>
        </w:rPr>
      </w:pPr>
      <w:r w:rsidRPr="001956C7">
        <w:rPr>
          <w:rFonts w:ascii="Arial" w:hAnsi="Arial" w:hint="eastAsia"/>
        </w:rPr>
        <w:t>黒潮町長　　　　　　様</w:t>
      </w:r>
    </w:p>
    <w:p w14:paraId="101A70A6" w14:textId="77777777" w:rsidR="009576AD" w:rsidRPr="001956C7" w:rsidRDefault="009576AD">
      <w:pPr>
        <w:autoSpaceDE w:val="0"/>
        <w:autoSpaceDN w:val="0"/>
        <w:adjustRightInd w:val="0"/>
        <w:jc w:val="left"/>
        <w:rPr>
          <w:rFonts w:ascii="Arial" w:hAnsi="Arial"/>
        </w:rPr>
      </w:pPr>
    </w:p>
    <w:p w14:paraId="616051B7" w14:textId="77777777" w:rsidR="009576AD" w:rsidRPr="001956C7" w:rsidRDefault="00A54D1A">
      <w:pPr>
        <w:wordWrap w:val="0"/>
        <w:autoSpaceDE w:val="0"/>
        <w:autoSpaceDN w:val="0"/>
        <w:adjustRightInd w:val="0"/>
        <w:jc w:val="right"/>
        <w:rPr>
          <w:rFonts w:ascii="Arial" w:hAnsi="Arial"/>
        </w:rPr>
      </w:pPr>
      <w:r w:rsidRPr="001956C7">
        <w:rPr>
          <w:rFonts w:ascii="Arial" w:hAnsi="Arial" w:hint="eastAsia"/>
        </w:rPr>
        <w:t xml:space="preserve">申請者　住所　　　　　　　　　　　　　</w:t>
      </w:r>
    </w:p>
    <w:p w14:paraId="472BC946" w14:textId="77777777" w:rsidR="009576AD" w:rsidRPr="001956C7" w:rsidRDefault="004B7138">
      <w:pPr>
        <w:wordWrap w:val="0"/>
        <w:autoSpaceDE w:val="0"/>
        <w:autoSpaceDN w:val="0"/>
        <w:adjustRightInd w:val="0"/>
        <w:jc w:val="right"/>
        <w:rPr>
          <w:rFonts w:ascii="Arial" w:hAnsi="Arial"/>
        </w:rPr>
      </w:pPr>
      <w:r w:rsidRPr="001956C7">
        <w:rPr>
          <w:rFonts w:ascii="Arial" w:hAnsi="Arial" w:hint="eastAsia"/>
        </w:rPr>
        <w:t>氏名</w:t>
      </w:r>
      <w:r w:rsidR="00A54D1A" w:rsidRPr="001956C7">
        <w:rPr>
          <w:rFonts w:ascii="Arial" w:hAnsi="Arial" w:hint="eastAsia"/>
        </w:rPr>
        <w:t xml:space="preserve">　　　　　　　　　　　　　</w:t>
      </w:r>
    </w:p>
    <w:p w14:paraId="75D55C91" w14:textId="77777777" w:rsidR="009576AD" w:rsidRPr="001956C7" w:rsidRDefault="009576AD">
      <w:pPr>
        <w:autoSpaceDE w:val="0"/>
        <w:autoSpaceDN w:val="0"/>
        <w:adjustRightInd w:val="0"/>
        <w:jc w:val="left"/>
        <w:rPr>
          <w:rFonts w:ascii="Arial" w:hAnsi="Arial"/>
        </w:rPr>
      </w:pPr>
    </w:p>
    <w:p w14:paraId="154D1439" w14:textId="77777777" w:rsidR="007C0419" w:rsidRPr="001956C7" w:rsidRDefault="00A54D1A" w:rsidP="007C0419">
      <w:pPr>
        <w:autoSpaceDE w:val="0"/>
        <w:autoSpaceDN w:val="0"/>
        <w:adjustRightInd w:val="0"/>
        <w:jc w:val="right"/>
        <w:rPr>
          <w:rFonts w:ascii="Arial" w:hAnsi="Arial"/>
        </w:rPr>
      </w:pPr>
      <w:r w:rsidRPr="001956C7">
        <w:rPr>
          <w:rFonts w:ascii="Arial" w:hAnsi="Arial" w:hint="eastAsia"/>
        </w:rPr>
        <w:t>※</w:t>
      </w:r>
      <w:r w:rsidR="00934E26" w:rsidRPr="001956C7">
        <w:rPr>
          <w:rFonts w:ascii="Arial" w:hAnsi="Arial" w:hint="eastAsia"/>
        </w:rPr>
        <w:t xml:space="preserve">　</w:t>
      </w:r>
      <w:r w:rsidRPr="001956C7">
        <w:rPr>
          <w:rFonts w:ascii="Arial" w:hAnsi="Arial" w:hint="eastAsia"/>
        </w:rPr>
        <w:t>氏名は、自署又は記名押印により記入してください。</w:t>
      </w:r>
    </w:p>
    <w:sectPr w:rsidR="007C0419" w:rsidRPr="001956C7" w:rsidSect="00154012">
      <w:pgSz w:w="11905" w:h="16837"/>
      <w:pgMar w:top="1700" w:right="1133" w:bottom="1700" w:left="1133" w:header="720" w:footer="720" w:gutter="0"/>
      <w:cols w:space="720"/>
      <w:noEndnote/>
      <w:docGrid w:type="linesAndChars" w:linePitch="363" w:charSpace="1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F027F" w14:textId="77777777" w:rsidR="00B52B8F" w:rsidRDefault="00B52B8F">
      <w:r>
        <w:separator/>
      </w:r>
    </w:p>
  </w:endnote>
  <w:endnote w:type="continuationSeparator" w:id="0">
    <w:p w14:paraId="6CEB1B4C" w14:textId="77777777" w:rsidR="00B52B8F" w:rsidRDefault="00B5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D2C1F" w14:textId="77777777" w:rsidR="00B52B8F" w:rsidRDefault="00B52B8F">
      <w:r>
        <w:separator/>
      </w:r>
    </w:p>
  </w:footnote>
  <w:footnote w:type="continuationSeparator" w:id="0">
    <w:p w14:paraId="5A90C681" w14:textId="77777777" w:rsidR="00B52B8F" w:rsidRDefault="00B52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efaultTableStyle w:val="1"/>
  <w:drawingGridHorizontalSpacing w:val="247"/>
  <w:drawingGridVerticalSpacing w:val="407"/>
  <w:displayHorizontalDrawingGridEvery w:val="0"/>
  <w:noPunctuationKerning/>
  <w:characterSpacingControl w:val="doNotCompress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AD"/>
    <w:rsid w:val="00003DAC"/>
    <w:rsid w:val="00080ECB"/>
    <w:rsid w:val="000A3D7B"/>
    <w:rsid w:val="000C7912"/>
    <w:rsid w:val="000F7C86"/>
    <w:rsid w:val="00136C77"/>
    <w:rsid w:val="00154012"/>
    <w:rsid w:val="00167DF5"/>
    <w:rsid w:val="001956C7"/>
    <w:rsid w:val="001A0230"/>
    <w:rsid w:val="001D5FBE"/>
    <w:rsid w:val="001F7ED7"/>
    <w:rsid w:val="002126B2"/>
    <w:rsid w:val="002C2D56"/>
    <w:rsid w:val="003E7E81"/>
    <w:rsid w:val="0041405D"/>
    <w:rsid w:val="00470048"/>
    <w:rsid w:val="004B58B1"/>
    <w:rsid w:val="004B7138"/>
    <w:rsid w:val="00593383"/>
    <w:rsid w:val="005D69F6"/>
    <w:rsid w:val="005E3FC0"/>
    <w:rsid w:val="005E771C"/>
    <w:rsid w:val="005F5460"/>
    <w:rsid w:val="006D7853"/>
    <w:rsid w:val="0074017C"/>
    <w:rsid w:val="0076086A"/>
    <w:rsid w:val="007C0419"/>
    <w:rsid w:val="007C5857"/>
    <w:rsid w:val="007F7727"/>
    <w:rsid w:val="00852875"/>
    <w:rsid w:val="00863584"/>
    <w:rsid w:val="0087491A"/>
    <w:rsid w:val="00904AF1"/>
    <w:rsid w:val="0093300C"/>
    <w:rsid w:val="00934E26"/>
    <w:rsid w:val="00950420"/>
    <w:rsid w:val="009576AD"/>
    <w:rsid w:val="00971F15"/>
    <w:rsid w:val="009A0886"/>
    <w:rsid w:val="00A00D55"/>
    <w:rsid w:val="00A14F84"/>
    <w:rsid w:val="00A54D1A"/>
    <w:rsid w:val="00B52B8F"/>
    <w:rsid w:val="00BF1068"/>
    <w:rsid w:val="00C23906"/>
    <w:rsid w:val="00CA2812"/>
    <w:rsid w:val="00CE3291"/>
    <w:rsid w:val="00CE65F8"/>
    <w:rsid w:val="00D2501E"/>
    <w:rsid w:val="00D97FC4"/>
    <w:rsid w:val="00DE0C6C"/>
    <w:rsid w:val="00F34C8E"/>
    <w:rsid w:val="00F71E60"/>
    <w:rsid w:val="00FE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B26E8B"/>
  <w14:defaultImageDpi w14:val="0"/>
  <w15:docId w15:val="{5AAB4DF2-2EBE-43B7-83F6-72382FA2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383"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locked/>
    <w:rPr>
      <w:rFonts w:ascii="ＭＳ 明朝" w:eastAsia="ＭＳ 明朝" w:cs="Times New Roman"/>
      <w:sz w:val="21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sz w:val="18"/>
    </w:rPr>
  </w:style>
  <w:style w:type="character" w:customStyle="1" w:styleId="a6">
    <w:name w:val="吹き出し (文字)"/>
    <w:basedOn w:val="a0"/>
    <w:link w:val="a5"/>
    <w:uiPriority w:val="99"/>
    <w:locked/>
    <w:rPr>
      <w:rFonts w:ascii="Arial" w:eastAsia="ＭＳ ゴシック" w:hAnsi="Arial" w:cs="Times New Roman"/>
      <w:sz w:val="18"/>
    </w:rPr>
  </w:style>
  <w:style w:type="character" w:styleId="a7">
    <w:name w:val="annotation reference"/>
    <w:basedOn w:val="a0"/>
    <w:uiPriority w:val="99"/>
    <w:semiHidden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Pr>
      <w:rFonts w:ascii="ＭＳ 明朝" w:eastAsia="ＭＳ 明朝" w:cs="Times New Roman"/>
      <w:sz w:val="21"/>
    </w:rPr>
  </w:style>
  <w:style w:type="paragraph" w:styleId="aa">
    <w:name w:val="annotation subject"/>
    <w:basedOn w:val="a8"/>
    <w:next w:val="a8"/>
    <w:link w:val="ab"/>
    <w:uiPriority w:val="99"/>
    <w:semiHidden/>
    <w:rPr>
      <w:b/>
    </w:rPr>
  </w:style>
  <w:style w:type="character" w:customStyle="1" w:styleId="ab">
    <w:name w:val="コメント内容 (文字)"/>
    <w:basedOn w:val="a9"/>
    <w:link w:val="aa"/>
    <w:uiPriority w:val="99"/>
    <w:locked/>
    <w:rPr>
      <w:rFonts w:ascii="ＭＳ 明朝" w:eastAsia="ＭＳ 明朝" w:cs="Times New Roman"/>
      <w:b/>
      <w:sz w:val="21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Pr>
      <w:rFonts w:ascii="ＭＳ 明朝" w:eastAsia="ＭＳ 明朝" w:cs="Times New Roman"/>
      <w:sz w:val="21"/>
    </w:rPr>
  </w:style>
  <w:style w:type="paragraph" w:styleId="ae">
    <w:name w:val="foot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Pr>
      <w:rFonts w:ascii="ＭＳ 明朝" w:eastAsia="ＭＳ 明朝" w:cs="Times New Roman"/>
      <w:sz w:val="21"/>
    </w:rPr>
  </w:style>
  <w:style w:type="paragraph" w:styleId="af0">
    <w:name w:val="caption"/>
    <w:basedOn w:val="a"/>
    <w:next w:val="a"/>
    <w:uiPriority w:val="35"/>
    <w:semiHidden/>
    <w:qFormat/>
    <w:rPr>
      <w:b/>
    </w:rPr>
  </w:style>
  <w:style w:type="paragraph" w:styleId="af1">
    <w:name w:val="List Paragraph"/>
    <w:basedOn w:val="a"/>
    <w:uiPriority w:val="34"/>
    <w:qFormat/>
    <w:pPr>
      <w:ind w:leftChars="400" w:left="840"/>
    </w:pPr>
  </w:style>
  <w:style w:type="paragraph" w:styleId="Web">
    <w:name w:val="Normal (Web)"/>
    <w:basedOn w:val="a"/>
    <w:uiPriority w:val="99"/>
    <w:rPr>
      <w:rFonts w:ascii="Times New Roman" w:hAnsi="Times New Roman"/>
    </w:rPr>
  </w:style>
  <w:style w:type="paragraph" w:styleId="af2">
    <w:name w:val="Note Heading"/>
    <w:basedOn w:val="a"/>
    <w:next w:val="a"/>
    <w:link w:val="af3"/>
    <w:uiPriority w:val="99"/>
    <w:pPr>
      <w:jc w:val="center"/>
    </w:pPr>
  </w:style>
  <w:style w:type="character" w:customStyle="1" w:styleId="af3">
    <w:name w:val="記 (文字)"/>
    <w:basedOn w:val="a0"/>
    <w:link w:val="af2"/>
    <w:uiPriority w:val="99"/>
    <w:locked/>
    <w:rPr>
      <w:rFonts w:ascii="ＭＳ 明朝" w:eastAsia="ＭＳ 明朝" w:cs="Times New Roman"/>
      <w:sz w:val="21"/>
    </w:rPr>
  </w:style>
  <w:style w:type="paragraph" w:styleId="af4">
    <w:name w:val="Closing"/>
    <w:basedOn w:val="a"/>
    <w:link w:val="af5"/>
    <w:uiPriority w:val="99"/>
    <w:pPr>
      <w:jc w:val="right"/>
    </w:pPr>
  </w:style>
  <w:style w:type="character" w:customStyle="1" w:styleId="af5">
    <w:name w:val="結語 (文字)"/>
    <w:basedOn w:val="a0"/>
    <w:link w:val="af4"/>
    <w:uiPriority w:val="99"/>
    <w:locked/>
    <w:rPr>
      <w:rFonts w:ascii="ＭＳ 明朝" w:eastAsia="ＭＳ 明朝" w:cs="Times New Roman"/>
      <w:sz w:val="21"/>
    </w:rPr>
  </w:style>
  <w:style w:type="character" w:styleId="af6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7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f8">
    <w:name w:val="Table Grid"/>
    <w:basedOn w:val="a1"/>
    <w:uiPriority w:val="3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478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富太</dc:creator>
  <cp:keywords/>
  <dc:description/>
  <cp:lastModifiedBy>金子 富太</cp:lastModifiedBy>
  <cp:revision>4</cp:revision>
  <cp:lastPrinted>2022-04-11T07:39:00Z</cp:lastPrinted>
  <dcterms:created xsi:type="dcterms:W3CDTF">2025-12-23T06:08:00Z</dcterms:created>
  <dcterms:modified xsi:type="dcterms:W3CDTF">2025-12-23T06:48:00Z</dcterms:modified>
</cp:coreProperties>
</file>